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8780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4305"/>
        <w:gridCol w:w="1380"/>
        <w:gridCol w:w="2355"/>
        <w:gridCol w:w="1194"/>
        <w:gridCol w:w="2946"/>
        <w:gridCol w:w="2295"/>
      </w:tblGrid>
      <w:tr w14:paraId="11D43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5FF6154D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  <w:t>附件</w:t>
            </w: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  <w:lang w:val="en-US" w:eastAsia="zh-CN"/>
              </w:rPr>
              <w:t>2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082961D4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68B53F41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30FF500C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103FC9E6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08442630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1AFCD1FF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</w:tr>
      <w:tr w14:paraId="1D452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3539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vAlign w:val="top"/>
          </w:tcPr>
          <w:p w14:paraId="6ED66F3B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32"/>
                <w:szCs w:val="24"/>
              </w:rPr>
            </w:pPr>
            <w:r>
              <w:rPr>
                <w:rFonts w:hint="eastAsia" w:ascii="Helvetica" w:hAnsi="Helvetica" w:cs="Helvetica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佛山市顺德区北滘社区卫生服务中心2025</w:t>
            </w:r>
            <w:r>
              <w:rPr>
                <w:rFonts w:hint="default" w:ascii="Helvetica" w:hAnsi="Helvetica" w:cs="Helvetica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—</w:t>
            </w:r>
            <w:r>
              <w:rPr>
                <w:rFonts w:hint="eastAsia" w:ascii="Helvetica" w:hAnsi="Helvetica" w:cs="Helvetica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2027年医疗辅助服务项目</w:t>
            </w:r>
            <w:r>
              <w:rPr>
                <w:rFonts w:hint="eastAsia" w:ascii="Helvetica" w:hAnsi="Helvetica" w:cs="Helvetica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需求调查报价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vAlign w:val="top"/>
          </w:tcPr>
          <w:p w14:paraId="797C3ED2">
            <w:pPr>
              <w:spacing w:beforeLines="0" w:afterLines="0"/>
              <w:jc w:val="right"/>
              <w:rPr>
                <w:rFonts w:hint="eastAsia" w:ascii="宋体" w:hAnsi="宋体"/>
                <w:b/>
                <w:color w:val="000000"/>
                <w:sz w:val="32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vAlign w:val="top"/>
          </w:tcPr>
          <w:p w14:paraId="0F22DF98">
            <w:pPr>
              <w:spacing w:beforeLines="0" w:afterLines="0"/>
              <w:jc w:val="right"/>
              <w:rPr>
                <w:rFonts w:hint="eastAsia" w:ascii="宋体" w:hAnsi="宋体"/>
                <w:b/>
                <w:color w:val="000000"/>
                <w:sz w:val="32"/>
                <w:szCs w:val="24"/>
              </w:rPr>
            </w:pPr>
          </w:p>
        </w:tc>
      </w:tr>
      <w:tr w14:paraId="2ACE4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8DC7744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4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A516B8E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49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18ECF4F">
            <w:pPr>
              <w:spacing w:beforeLines="0" w:afterLines="0"/>
              <w:jc w:val="center"/>
              <w:rPr>
                <w:rFonts w:hint="eastAsia" w:ascii="新宋体" w:hAnsi="新宋体" w:eastAsia="新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>总报价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2D44563B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33A1D951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</w:tr>
      <w:tr w14:paraId="6531F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4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EACD52F">
            <w:pPr>
              <w:spacing w:beforeLines="0" w:afterLines="0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  <w:t>佛山市顺德区北滘社区卫生服务中心2025</w:t>
            </w:r>
            <w:r>
              <w:rPr>
                <w:rFonts w:hint="default" w:ascii="新宋体" w:hAnsi="新宋体" w:eastAsia="新宋体"/>
                <w:color w:val="000000"/>
                <w:sz w:val="22"/>
                <w:szCs w:val="22"/>
                <w:lang w:eastAsia="zh-CN"/>
              </w:rPr>
              <w:t>—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  <w:t>2027年医疗辅助服务项目</w:t>
            </w:r>
          </w:p>
          <w:p w14:paraId="592B366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4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2D178CF">
            <w:pPr>
              <w:spacing w:beforeLines="0" w:afterLines="0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  <w:t>佛山市顺德区北滘社区卫生服务中心2025</w:t>
            </w:r>
            <w:r>
              <w:rPr>
                <w:rFonts w:hint="default" w:ascii="新宋体" w:hAnsi="新宋体" w:eastAsia="新宋体"/>
                <w:color w:val="000000"/>
                <w:sz w:val="22"/>
                <w:szCs w:val="22"/>
                <w:lang w:eastAsia="zh-CN"/>
              </w:rPr>
              <w:t>—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  <w:t>2027年医疗辅助服务项目</w:t>
            </w:r>
          </w:p>
          <w:p w14:paraId="643B811A"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49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5585915D">
            <w:pPr>
              <w:spacing w:beforeLines="0" w:afterLines="0"/>
              <w:ind w:firstLine="880" w:firstLineChars="400"/>
              <w:jc w:val="both"/>
              <w:rPr>
                <w:rFonts w:hint="eastAsia" w:ascii="宋体" w:hAnsi="宋体"/>
                <w:color w:val="000000"/>
                <w:sz w:val="22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u w:val="none"/>
                <w:lang w:val="en-US" w:eastAsia="zh-CN"/>
              </w:rPr>
              <w:t>小写：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u w:val="none"/>
                <w:lang w:val="en-US" w:eastAsia="zh-CN"/>
              </w:rPr>
              <w:t>￥</w:t>
            </w:r>
          </w:p>
          <w:p w14:paraId="16EEC365">
            <w:pPr>
              <w:spacing w:beforeLines="0" w:afterLines="0"/>
              <w:ind w:firstLine="880" w:firstLineChars="400"/>
              <w:jc w:val="both"/>
              <w:rPr>
                <w:rFonts w:hint="eastAsia" w:ascii="宋体" w:hAnsi="宋体"/>
                <w:color w:val="000000"/>
                <w:sz w:val="22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u w:val="none"/>
                <w:lang w:val="en-US" w:eastAsia="zh-CN"/>
              </w:rPr>
              <w:t>大写：</w:t>
            </w:r>
            <w:r>
              <w:rPr>
                <w:rFonts w:hint="eastAsia" w:ascii="宋体" w:hAnsi="宋体"/>
                <w:color w:val="000000"/>
                <w:sz w:val="22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 w:val="22"/>
                <w:szCs w:val="24"/>
                <w:u w:val="none"/>
                <w:lang w:val="en-US" w:eastAsia="zh-CN"/>
              </w:rPr>
              <w:t>元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5663B0C">
            <w:pPr>
              <w:spacing w:beforeLines="0" w:afterLines="0"/>
              <w:jc w:val="center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50D85090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</w:tr>
      <w:tr w14:paraId="77406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39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7E78509D"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公司名称（盖章）：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2AC1D725">
            <w:pPr>
              <w:spacing w:beforeLines="0" w:afterLines="0"/>
              <w:jc w:val="center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3A78315C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</w:tr>
      <w:tr w14:paraId="64C77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539" w:type="dxa"/>
            <w:gridSpan w:val="5"/>
            <w:vMerge w:val="continue"/>
            <w:tcBorders>
              <w:left w:val="single" w:color="auto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 w14:paraId="6D4D4D9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626575DB">
            <w:pPr>
              <w:spacing w:beforeLines="0" w:afterLines="0"/>
              <w:jc w:val="center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2D13D311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</w:tr>
      <w:tr w14:paraId="7F9E0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3539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2BC4DC8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备注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：1.报价要求：（一）调查报价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以报“总价”的方式进行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报价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，并提供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岗位配置的分项报价（详见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分项报价表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）。报价以人民币为货币单位。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（二）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本项目的最高限价为人民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捌佰叁拾陆万元整（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8,360,000.00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供应商报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价不应超过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最高限价。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（三）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报价应为全包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价，应涵盖完成本项目所涉及的一切可预见及不可预见费用，包括但不限于提供服务所需的工资、奖金、伙食补贴、加班费、节假日补贴、社会保险费用（包括养老、医疗、工伤、生</w:t>
            </w:r>
            <w:r>
              <w:rPr>
                <w:rFonts w:hint="default" w:ascii="宋体" w:hAnsi="宋体" w:cs="宋体"/>
                <w:sz w:val="21"/>
                <w:szCs w:val="21"/>
                <w:highlight w:val="none"/>
              </w:rPr>
              <w:t>育保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险和失业保险，其费用必须符合佛山市政府规定的基数）、人身意外伤亡保险费用、项目所需的管理费、服装费、用品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费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、培训费、税费、招标代理服务费等。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（四）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供应商应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考虑本项目在实施期间一切可能产生的费用。</w:t>
            </w:r>
          </w:p>
          <w:p w14:paraId="5832212E">
            <w:pPr>
              <w:spacing w:beforeLines="0" w:afterLines="0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只能提供一个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报价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方案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6E5B0E64">
            <w:pPr>
              <w:spacing w:beforeLines="0" w:afterLines="0"/>
              <w:jc w:val="center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68E8A0AA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</w:tr>
      <w:tr w14:paraId="14525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539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18EF71BB">
            <w:pPr>
              <w:spacing w:beforeLines="0" w:afterLines="0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.报价有效期为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个月。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05126755">
            <w:pPr>
              <w:spacing w:beforeLines="0" w:afterLines="0"/>
              <w:jc w:val="center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0CF6D643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</w:tr>
      <w:tr w14:paraId="2708A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11440FCF">
            <w:pPr>
              <w:spacing w:beforeLines="0" w:afterLines="0"/>
              <w:jc w:val="center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  <w:p w14:paraId="251BE506">
            <w:pPr>
              <w:spacing w:beforeLines="0" w:afterLines="0"/>
              <w:jc w:val="center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5FEBF080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441F3564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5728434B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079226B7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35B1752D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62445192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</w:tr>
      <w:tr w14:paraId="3EE50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2BC7A8C5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  <w:t>联系人：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  <w:t xml:space="preserve">    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7892547C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28407DB7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1B938ABC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46513D20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5D6721FF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6D2B9760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</w:tr>
      <w:tr w14:paraId="3DD30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7B21081C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  <w:t>联系电话：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7BFA538A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492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1173B44C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  <w:t>时间：      年    月</w:t>
            </w: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  <w:lang w:eastAsia="zh-CN"/>
              </w:rPr>
              <w:t>日</w:t>
            </w: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  <w:t xml:space="preserve">   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24BF1D78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630EB58F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</w:tr>
    </w:tbl>
    <w:p w14:paraId="5601DBBD">
      <w:pPr>
        <w:jc w:val="center"/>
        <w:rPr>
          <w:rFonts w:hint="eastAsia"/>
          <w:b/>
          <w:bCs/>
          <w:sz w:val="28"/>
          <w:szCs w:val="28"/>
          <w:lang w:eastAsia="zh-CN"/>
        </w:rPr>
      </w:pPr>
    </w:p>
    <w:p w14:paraId="3B99D208">
      <w:pPr>
        <w:jc w:val="center"/>
        <w:rPr>
          <w:rFonts w:hint="eastAsia"/>
          <w:b/>
          <w:bCs/>
          <w:sz w:val="28"/>
          <w:szCs w:val="28"/>
          <w:lang w:eastAsia="zh-CN"/>
        </w:rPr>
      </w:pPr>
    </w:p>
    <w:p w14:paraId="28E5FFBA"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分项报价表</w:t>
      </w:r>
    </w:p>
    <w:tbl>
      <w:tblPr>
        <w:tblStyle w:val="5"/>
        <w:tblpPr w:leftFromText="180" w:rightFromText="180" w:vertAnchor="text" w:horzAnchor="page" w:tblpX="1401" w:tblpY="212"/>
        <w:tblOverlap w:val="never"/>
        <w:tblW w:w="13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8"/>
        <w:gridCol w:w="3074"/>
        <w:gridCol w:w="1612"/>
        <w:gridCol w:w="1605"/>
        <w:gridCol w:w="3652"/>
        <w:gridCol w:w="1938"/>
      </w:tblGrid>
      <w:tr w14:paraId="543CE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38" w:type="dxa"/>
            <w:shd w:val="clear" w:color="auto" w:fill="auto"/>
            <w:vAlign w:val="center"/>
          </w:tcPr>
          <w:p w14:paraId="61953DAA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778D47D3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服务（岗位）类别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6EADD86D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岗位配置人数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8362E13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服务期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3C015AD2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每月的服务类别服务费（元/月/人）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2547A108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 w:bidi="ar"/>
              </w:rPr>
              <w:t>总价</w:t>
            </w:r>
          </w:p>
        </w:tc>
      </w:tr>
      <w:tr w14:paraId="790C3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38" w:type="dxa"/>
            <w:shd w:val="clear" w:color="auto" w:fill="auto"/>
            <w:vAlign w:val="center"/>
          </w:tcPr>
          <w:p w14:paraId="1DBB9B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1991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收费挂号服务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4AEC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3B1216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24个月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0DFEE6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B7A57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BFFF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38" w:type="dxa"/>
            <w:shd w:val="clear" w:color="auto" w:fill="auto"/>
            <w:vAlign w:val="center"/>
          </w:tcPr>
          <w:p w14:paraId="28430E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6D24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资料整理服务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74A8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99202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24个月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00051A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7F3DF5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CF4C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38" w:type="dxa"/>
            <w:shd w:val="clear" w:color="auto" w:fill="auto"/>
            <w:vAlign w:val="center"/>
          </w:tcPr>
          <w:p w14:paraId="0AA989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6CF8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导医分诊服务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67EB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4DA68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24个月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747375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035CD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4741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38" w:type="dxa"/>
            <w:shd w:val="clear" w:color="auto" w:fill="auto"/>
            <w:vAlign w:val="center"/>
          </w:tcPr>
          <w:p w14:paraId="75C736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6466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驾乘服务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2A00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E3719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24个月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ACAE2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85E33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7036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38" w:type="dxa"/>
            <w:shd w:val="clear" w:color="auto" w:fill="auto"/>
            <w:vAlign w:val="center"/>
          </w:tcPr>
          <w:p w14:paraId="06B670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2FB8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电力维护服务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798C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5128A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24个月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02E051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F9EF3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F7B0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38" w:type="dxa"/>
            <w:shd w:val="clear" w:color="auto" w:fill="auto"/>
            <w:vAlign w:val="center"/>
          </w:tcPr>
          <w:p w14:paraId="7740E6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5D66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医技、药剂、护理辅助服务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4EC3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5DF8F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24个月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666AD1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24478A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1FA6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38" w:type="dxa"/>
            <w:shd w:val="clear" w:color="auto" w:fill="auto"/>
            <w:vAlign w:val="center"/>
          </w:tcPr>
          <w:p w14:paraId="3094ED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76BF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驻校健康管理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辅助服务</w:t>
            </w:r>
          </w:p>
          <w:p w14:paraId="3F11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（医疗、理疗辅助）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134E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3BCB2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24个月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5E2D5E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2D7B4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1028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38" w:type="dxa"/>
            <w:shd w:val="clear" w:color="auto" w:fill="auto"/>
            <w:vAlign w:val="center"/>
          </w:tcPr>
          <w:p w14:paraId="64B855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7378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驻校健康管理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辅助服务</w:t>
            </w:r>
          </w:p>
          <w:p w14:paraId="06D2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辅助）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415D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478EE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24个月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52DA29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2853E8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4C6C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212" w:type="dxa"/>
            <w:gridSpan w:val="2"/>
            <w:shd w:val="clear" w:color="auto" w:fill="auto"/>
            <w:vAlign w:val="center"/>
          </w:tcPr>
          <w:p w14:paraId="435322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45F4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2CC30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62E17D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6123B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 w14:paraId="2A063C5B">
      <w:pPr>
        <w:rPr>
          <w:rFonts w:hint="eastAsia" w:ascii="新宋体" w:hAnsi="新宋体" w:eastAsia="新宋体"/>
          <w:color w:val="000000"/>
          <w:sz w:val="20"/>
          <w:szCs w:val="24"/>
          <w:lang w:eastAsia="zh-CN"/>
        </w:rPr>
      </w:pPr>
    </w:p>
    <w:p w14:paraId="34FC6D80">
      <w:pPr>
        <w:pStyle w:val="3"/>
        <w:rPr>
          <w:rFonts w:hint="eastAsia" w:ascii="仿宋_GB2312" w:hAnsi="仿宋" w:eastAsia="仿宋_GB2312"/>
          <w:b/>
          <w:bCs/>
        </w:rPr>
      </w:pPr>
      <w:r>
        <w:rPr>
          <w:rFonts w:hint="eastAsia" w:ascii="新宋体" w:hAnsi="新宋体" w:eastAsia="新宋体"/>
          <w:color w:val="000000"/>
          <w:sz w:val="21"/>
          <w:szCs w:val="21"/>
          <w:lang w:eastAsia="zh-CN"/>
        </w:rPr>
        <w:t>注：分项报价总额须与总报价一致。</w:t>
      </w:r>
      <w:r>
        <w:rPr>
          <w:rFonts w:hint="eastAsia" w:ascii="仿宋_GB2312" w:hAnsi="仿宋" w:eastAsia="仿宋_GB2312"/>
          <w:b/>
          <w:bCs/>
        </w:rPr>
        <w:t>以上表格内容仅作参考，供应商可自行编制此表，并作详细说明。</w:t>
      </w:r>
    </w:p>
    <w:p w14:paraId="759D80FF">
      <w:pPr>
        <w:pStyle w:val="3"/>
        <w:rPr>
          <w:rFonts w:hint="eastAsia" w:ascii="仿宋_GB2312" w:hAnsi="仿宋" w:eastAsia="仿宋_GB2312"/>
          <w:b/>
          <w:bCs/>
        </w:rPr>
      </w:pPr>
    </w:p>
    <w:p w14:paraId="17D158E2">
      <w:pPr>
        <w:pStyle w:val="3"/>
        <w:rPr>
          <w:rFonts w:hint="eastAsia" w:ascii="仿宋_GB2312" w:hAnsi="仿宋" w:eastAsia="仿宋_GB2312"/>
          <w:b/>
          <w:bCs/>
        </w:rPr>
      </w:pPr>
    </w:p>
    <w:p w14:paraId="5D54203A">
      <w:pPr>
        <w:rPr>
          <w:rFonts w:hint="eastAsia" w:ascii="新宋体" w:hAnsi="新宋体" w:eastAsia="新宋体"/>
          <w:color w:val="000000"/>
          <w:sz w:val="21"/>
          <w:szCs w:val="21"/>
        </w:rPr>
      </w:pPr>
      <w:r>
        <w:rPr>
          <w:rFonts w:hint="eastAsia" w:ascii="新宋体" w:hAnsi="新宋体" w:eastAsia="新宋体"/>
          <w:color w:val="000000"/>
          <w:sz w:val="21"/>
          <w:szCs w:val="21"/>
        </w:rPr>
        <w:t>报价单位（公章）：</w:t>
      </w:r>
    </w:p>
    <w:p w14:paraId="688EE6C2">
      <w:pPr>
        <w:rPr>
          <w:rFonts w:hint="eastAsia" w:ascii="新宋体" w:hAnsi="新宋体" w:eastAsia="新宋体"/>
          <w:color w:val="000000"/>
          <w:sz w:val="21"/>
          <w:szCs w:val="21"/>
        </w:rPr>
      </w:pPr>
    </w:p>
    <w:p w14:paraId="46E9EB04">
      <w:pPr>
        <w:rPr>
          <w:rFonts w:hint="eastAsia" w:ascii="新宋体" w:hAnsi="新宋体" w:eastAsia="新宋体"/>
          <w:color w:val="000000"/>
          <w:sz w:val="20"/>
          <w:szCs w:val="24"/>
        </w:rPr>
      </w:pPr>
    </w:p>
    <w:p w14:paraId="601E9893">
      <w:pPr>
        <w:rPr>
          <w:rFonts w:hint="eastAsia"/>
          <w:sz w:val="21"/>
          <w:szCs w:val="21"/>
          <w:lang w:eastAsia="zh-CN"/>
        </w:rPr>
      </w:pPr>
      <w:r>
        <w:rPr>
          <w:rFonts w:hint="eastAsia" w:ascii="新宋体" w:hAnsi="新宋体" w:eastAsia="新宋体"/>
          <w:color w:val="000000"/>
          <w:sz w:val="20"/>
          <w:szCs w:val="24"/>
        </w:rPr>
        <w:t>时间：      年    月</w:t>
      </w:r>
      <w:r>
        <w:rPr>
          <w:rFonts w:hint="eastAsia" w:ascii="新宋体" w:hAnsi="新宋体" w:eastAsia="新宋体"/>
          <w:color w:val="000000"/>
          <w:sz w:val="20"/>
          <w:szCs w:val="24"/>
          <w:lang w:val="en-US" w:eastAsia="zh-CN"/>
        </w:rPr>
        <w:t xml:space="preserve">    </w:t>
      </w:r>
      <w:r>
        <w:rPr>
          <w:rFonts w:hint="eastAsia" w:ascii="新宋体" w:hAnsi="新宋体" w:eastAsia="新宋体"/>
          <w:color w:val="000000"/>
          <w:sz w:val="20"/>
          <w:szCs w:val="24"/>
          <w:lang w:eastAsia="zh-CN"/>
        </w:rPr>
        <w:t>日</w:t>
      </w:r>
      <w:r>
        <w:rPr>
          <w:rFonts w:hint="eastAsia" w:ascii="新宋体" w:hAnsi="新宋体" w:eastAsia="新宋体"/>
          <w:color w:val="000000"/>
          <w:sz w:val="20"/>
          <w:szCs w:val="24"/>
        </w:rPr>
        <w:t xml:space="preserve">  </w:t>
      </w:r>
    </w:p>
    <w:sectPr>
      <w:pgSz w:w="15840" w:h="12240" w:orient="landscape"/>
      <w:pgMar w:top="1134" w:right="1440" w:bottom="1134" w:left="1440" w:header="720" w:footer="720" w:gutter="0"/>
      <w:lnNumType w:countBy="0" w:distance="36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jMGI5YmM5MzJkNjk1NGUyZmI2ZTUxMWRmYTY1M2IifQ=="/>
  </w:docVars>
  <w:rsids>
    <w:rsidRoot w:val="00172A27"/>
    <w:rsid w:val="0FC6774C"/>
    <w:rsid w:val="15BA35A4"/>
    <w:rsid w:val="20024641"/>
    <w:rsid w:val="27500D26"/>
    <w:rsid w:val="2B26117B"/>
    <w:rsid w:val="2D8C077D"/>
    <w:rsid w:val="32C107EB"/>
    <w:rsid w:val="365075FC"/>
    <w:rsid w:val="375B38C3"/>
    <w:rsid w:val="388D0FA2"/>
    <w:rsid w:val="40893151"/>
    <w:rsid w:val="4CB6405D"/>
    <w:rsid w:val="4DFA641F"/>
    <w:rsid w:val="4DFD2A6D"/>
    <w:rsid w:val="51EB0F8B"/>
    <w:rsid w:val="60C279B1"/>
    <w:rsid w:val="6B4D206F"/>
    <w:rsid w:val="71D3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sz w:val="21"/>
    </w:rPr>
  </w:style>
  <w:style w:type="paragraph" w:styleId="3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_Style 3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673</Words>
  <Characters>718</Characters>
  <Lines>0</Lines>
  <Paragraphs>0</Paragraphs>
  <TotalTime>2</TotalTime>
  <ScaleCrop>false</ScaleCrop>
  <LinksUpToDate>false</LinksUpToDate>
  <CharactersWithSpaces>774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2025-03-31T16:40:00Z</dcterms:created>
  <dc:creator>Administrator</dc:creator>
  <cp:lastModifiedBy>刘恋</cp:lastModifiedBy>
  <dcterms:modified xsi:type="dcterms:W3CDTF">2025-06-24T08:40:25Z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TemplateDocerSaveRecord">
    <vt:lpwstr>eyJoZGlkIjoiZTg2OWUyZTdlZmY3ZjhhMDQ0NjMxODQ5Njc4ZmY5YzcifQ==</vt:lpwstr>
  </property>
  <property fmtid="{D5CDD505-2E9C-101B-9397-08002B2CF9AE}" pid="4" name="ICV">
    <vt:lpwstr>3E22672EFB8B4A1B5FD15868058D8C81_43</vt:lpwstr>
  </property>
</Properties>
</file>