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ED6B6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中小企业声明函（货物）</w:t>
      </w:r>
    </w:p>
    <w:p w14:paraId="2A805E0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广东产品质量监督检验研究院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消防阀门和消防员个人防护装备产品能力提升采购项目（含消防器材产品能力提升和扩项项目）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采购活动，提供的货物全部由符合政策要求的中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小企业制造。相关企业（含联合体中的中小企业、签订分包意向协议的中小企业）的具体情况如下：</w:t>
      </w:r>
    </w:p>
    <w:p w14:paraId="2682D45B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步入式高低温试验箱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3C95430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光谱仪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432411AE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振筛机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0BEC178B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电子织物强力机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250031E5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超细干粉激光粒度仪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6CB01F02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氦气检漏仪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4F4D1C3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声学振动分析仪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0B82D79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软重物撞击试验装置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6D7DD81E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风机电力控制柜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6DB56737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风机承载平台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2F23E65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BCD5E0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585B4C4E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本企业对上述声明内容的真实性负责。如有虚假，将依法承担相应责任。</w:t>
      </w:r>
    </w:p>
    <w:p w14:paraId="30AB753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9F83B2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企业名称（盖章）：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</w:p>
    <w:p w14:paraId="78192C43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202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年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月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57505846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1：从业人员、营业收入、资产总额填报上一年度数据，无上一年度数据的新成立企业可不填报</w:t>
      </w:r>
    </w:p>
    <w:p w14:paraId="5F8086C8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：投标人应当对其出具的《中小企业声明函》真实性负责，投标人出具的《中小企业声明函》内容不实的，属于提供虚假材料谋取中标。在实际操作中，投标人希望获得中小企业扶持政策支持的，应从制造商处获得充分、准确的信息。对相关制造商信息了解不充分，或者不能确定相关信息真实、准确的，不建议出具《中小企业声明函》。</w:t>
      </w:r>
    </w:p>
    <w:p w14:paraId="5148BE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YTAyMTQ4NjI1ZGEwMjM3ZjdkY2ZiZTMyODEwMWEifQ=="/>
  </w:docVars>
  <w:rsids>
    <w:rsidRoot w:val="00000000"/>
    <w:rsid w:val="06E67B45"/>
    <w:rsid w:val="1E332637"/>
    <w:rsid w:val="1F944723"/>
    <w:rsid w:val="24F519DB"/>
    <w:rsid w:val="2D9E7FA6"/>
    <w:rsid w:val="2ED52E97"/>
    <w:rsid w:val="37CC0C1A"/>
    <w:rsid w:val="3BFF6DF9"/>
    <w:rsid w:val="3E992153"/>
    <w:rsid w:val="436C44E9"/>
    <w:rsid w:val="466F67E3"/>
    <w:rsid w:val="5A316A89"/>
    <w:rsid w:val="68D80B11"/>
    <w:rsid w:val="69C00BC9"/>
    <w:rsid w:val="7518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Times New Roman"/>
      <w:b/>
      <w:sz w:val="28"/>
      <w:szCs w:val="22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ascii="宋体" w:hAnsi="宋体" w:eastAsia="宋体" w:cs="Times New Roman"/>
      <w:b/>
      <w:sz w:val="24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3 Char"/>
    <w:link w:val="4"/>
    <w:qFormat/>
    <w:uiPriority w:val="0"/>
    <w:rPr>
      <w:rFonts w:ascii="宋体" w:hAnsi="宋体" w:eastAsia="宋体" w:cs="Times New Roman"/>
      <w:b/>
      <w:sz w:val="24"/>
      <w:szCs w:val="22"/>
    </w:rPr>
  </w:style>
  <w:style w:type="character" w:customStyle="1" w:styleId="8">
    <w:name w:val="标题 2 Char"/>
    <w:link w:val="3"/>
    <w:qFormat/>
    <w:uiPriority w:val="0"/>
    <w:rPr>
      <w:rFonts w:ascii="Arial" w:hAnsi="Arial" w:eastAsia="宋体" w:cs="Times New Roman"/>
      <w:b/>
      <w:sz w:val="28"/>
      <w:szCs w:val="2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1807</Words>
  <Characters>1848</Characters>
  <Lines>0</Lines>
  <Paragraphs>0</Paragraphs>
  <TotalTime>1</TotalTime>
  <ScaleCrop>false</ScaleCrop>
  <LinksUpToDate>false</LinksUpToDate>
  <CharactersWithSpaces>2160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2020-09-16T08:23:00Z</dcterms:created>
  <dc:creator>Administrator</dc:creator>
  <cp:lastModifiedBy>华伦1104</cp:lastModifiedBy>
  <dcterms:modified xsi:type="dcterms:W3CDTF">2025-11-17T02:21:48Z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837FB4F242794BA9934325571E3C3E92_12</vt:lpwstr>
  </property>
  <property fmtid="{D5CDD505-2E9C-101B-9397-08002B2CF9AE}" pid="4" name="KSOTemplateDocerSaveRecord">
    <vt:lpwstr>eyJoZGlkIjoiNjE4YTAyMTQ4NjI1ZGEwMjM3ZjdkY2ZiZTMyODEwMWEiLCJ1c2VySWQiOiIxMDc1NjMwNDEyIn0=</vt:lpwstr>
  </property>
</Properties>
</file>