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977" w:type="dxa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759"/>
        <w:gridCol w:w="1695"/>
        <w:gridCol w:w="515"/>
        <w:gridCol w:w="980"/>
        <w:gridCol w:w="890"/>
        <w:gridCol w:w="1141"/>
        <w:gridCol w:w="2453"/>
        <w:gridCol w:w="1076"/>
      </w:tblGrid>
      <w:tr w14:paraId="3EB47AAA">
        <w:trPr>
          <w:trHeight w:val="1200" w:hRule="atLeast"/>
        </w:trPr>
        <w:tc>
          <w:tcPr>
            <w:tcW w:w="997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103D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</w:rPr>
              <w:t>南方医院增城院区常用宣传物料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val="en-US" w:eastAsia="zh-CN"/>
              </w:rPr>
              <w:t>价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val="en-US" w:eastAsia="zh-CN"/>
              </w:rPr>
              <w:t>格调查表</w:t>
            </w:r>
          </w:p>
        </w:tc>
      </w:tr>
      <w:tr w14:paraId="41513622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D860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6B02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7C9A3"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规格/工艺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FC95E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5C44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预估需求量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1C0A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单价（元）</w:t>
            </w: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4D5B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合计金额（元）</w:t>
            </w: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D9D5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参考图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272F8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highlight w:val="none"/>
                <w:lang w:val="en-US" w:eastAsia="zh-CN"/>
              </w:rPr>
              <w:t>备注</w:t>
            </w:r>
          </w:p>
        </w:tc>
      </w:tr>
      <w:tr w14:paraId="0FBEF696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BFB5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0F3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5649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室内高清相纸喷画打印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93C3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42457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D2CD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6783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8D57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47625</wp:posOffset>
                  </wp:positionV>
                  <wp:extent cx="977900" cy="619125"/>
                  <wp:effectExtent l="0" t="0" r="12700" b="15875"/>
                  <wp:wrapNone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C083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55E63B6B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4EA0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55C2B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FB1A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户外异形高清背胶打印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C90D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2BB60">
            <w:pPr>
              <w:jc w:val="center"/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06F3FF45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E1BA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1B6C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F229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99060</wp:posOffset>
                  </wp:positionV>
                  <wp:extent cx="593090" cy="628015"/>
                  <wp:effectExtent l="0" t="0" r="16510" b="6985"/>
                  <wp:wrapNone/>
                  <wp:docPr id="13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E6C5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82DB482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9AED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41ED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B061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户外反光膜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1521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920A9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BB1B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B24A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FAD2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28575</wp:posOffset>
                  </wp:positionV>
                  <wp:extent cx="974725" cy="707390"/>
                  <wp:effectExtent l="0" t="0" r="15875" b="3810"/>
                  <wp:wrapNone/>
                  <wp:docPr id="14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5D46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5EF60DA6">
        <w:trPr>
          <w:trHeight w:val="1974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679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B40E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DC6F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可移背胶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4C79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D3391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108A5B42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5BF1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7E72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E57E5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186690</wp:posOffset>
                  </wp:positionV>
                  <wp:extent cx="1125855" cy="635635"/>
                  <wp:effectExtent l="0" t="0" r="17145" b="24765"/>
                  <wp:wrapNone/>
                  <wp:docPr id="15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2"/>
              <w:tblW w:w="2182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2"/>
            </w:tblGrid>
            <w:tr w14:paraId="3E861BF4">
              <w:trPr>
                <w:trHeight w:val="1319" w:hRule="atLeast"/>
                <w:tblCellSpacing w:w="0" w:type="dxa"/>
              </w:trPr>
              <w:tc>
                <w:tcPr>
                  <w:tcW w:w="2182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0707DB5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</w:rPr>
                    <w:t>　</w:t>
                  </w:r>
                </w:p>
              </w:tc>
            </w:tr>
          </w:tbl>
          <w:p w14:paraId="65382D1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90AE28">
            <w:pPr>
              <w:widowControl/>
              <w:ind w:firstLine="22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 w14:paraId="3CF6C2FD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AFE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72B6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2D34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3541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594C3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  <w:p w14:paraId="2F62A600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EFD9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010B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ED61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165735</wp:posOffset>
                  </wp:positionV>
                  <wp:extent cx="968375" cy="500380"/>
                  <wp:effectExtent l="0" t="0" r="22225" b="7620"/>
                  <wp:wrapNone/>
                  <wp:docPr id="16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6837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</w:rPr>
              <w:t>　</w:t>
            </w:r>
          </w:p>
        </w:tc>
        <w:tc>
          <w:tcPr>
            <w:tcW w:w="1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A0C9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</w:rPr>
            </w:pPr>
          </w:p>
        </w:tc>
      </w:tr>
      <w:tr w14:paraId="3EA98ED3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8C0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4CCE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692B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异形加厚地贴喷画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03FF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54368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4B6EB7F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85D1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32D8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378D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24130</wp:posOffset>
                  </wp:positionV>
                  <wp:extent cx="473710" cy="643890"/>
                  <wp:effectExtent l="0" t="0" r="8890" b="16510"/>
                  <wp:wrapNone/>
                  <wp:docPr id="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87DF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7B03387D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7F75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34AD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B761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户外高清灯布喷画打印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41F7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D9CBF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32B2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EE73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6276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45720</wp:posOffset>
                  </wp:positionV>
                  <wp:extent cx="706755" cy="659130"/>
                  <wp:effectExtent l="0" t="0" r="4445" b="1270"/>
                  <wp:wrapNone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5551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6B051424">
        <w:trPr>
          <w:trHeight w:val="202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6101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2F4475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1C41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5mm单层亚克力上墙制度（含画面）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C5DB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C589A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7AF4F8EF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9AB4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111B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1C8C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73660</wp:posOffset>
                  </wp:positionV>
                  <wp:extent cx="810260" cy="1183640"/>
                  <wp:effectExtent l="0" t="0" r="2540" b="10160"/>
                  <wp:wrapNone/>
                  <wp:docPr id="2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945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2F80829">
        <w:trPr>
          <w:trHeight w:val="13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9460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FABC1A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1F7C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1635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B504E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632302C4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F430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F93D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76AB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55245</wp:posOffset>
                  </wp:positionV>
                  <wp:extent cx="730885" cy="770255"/>
                  <wp:effectExtent l="0" t="0" r="5715" b="17145"/>
                  <wp:wrapNone/>
                  <wp:docPr id="23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BE16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28B1ED0">
        <w:trPr>
          <w:trHeight w:val="15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7073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FD48AC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110E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5MM单层亚克力带卡槽磨斜边UV打印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149D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A7BF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CA88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58EC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7CB1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48895</wp:posOffset>
                  </wp:positionV>
                  <wp:extent cx="675640" cy="897255"/>
                  <wp:effectExtent l="0" t="0" r="10160" b="17145"/>
                  <wp:wrapNone/>
                  <wp:docPr id="2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A04A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5776827E">
        <w:trPr>
          <w:trHeight w:val="118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EE7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C319BE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C960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5mm单层亚克力异形UV打印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0D2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4E8A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22"/>
                <w:highlight w:val="none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5A9E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7610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901F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116205</wp:posOffset>
                  </wp:positionV>
                  <wp:extent cx="484505" cy="588010"/>
                  <wp:effectExtent l="0" t="0" r="23495" b="21590"/>
                  <wp:wrapNone/>
                  <wp:docPr id="25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970A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7BF750E4">
        <w:trPr>
          <w:trHeight w:val="145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DBB6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5B9A01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65A1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B9C6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257C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3EE5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7BA6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A16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86995</wp:posOffset>
                  </wp:positionV>
                  <wp:extent cx="1000125" cy="731520"/>
                  <wp:effectExtent l="0" t="0" r="15875" b="5080"/>
                  <wp:wrapNone/>
                  <wp:docPr id="2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9772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78F5C1B5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C2AC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B83ED3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1391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5mm亚克力灯箱片UV打印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5B74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EC217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2844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9AA4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3D16E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1905</wp:posOffset>
                  </wp:positionV>
                  <wp:extent cx="1094105" cy="850265"/>
                  <wp:effectExtent l="0" t="0" r="23495" b="13335"/>
                  <wp:wrapNone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1BAF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1DE5E88D">
        <w:trPr>
          <w:trHeight w:val="196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DAC8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1CD21E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22EF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3+3mm亚克力卡槽板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3785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14959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1F3C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CB20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91A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48260</wp:posOffset>
                  </wp:positionV>
                  <wp:extent cx="1144905" cy="1104900"/>
                  <wp:effectExtent l="0" t="0" r="23495" b="12700"/>
                  <wp:wrapNone/>
                  <wp:docPr id="2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2AD9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4ADB0DF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4DE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D7D9B8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46C7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异形3mm双层亚克力UV打印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D827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6792C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2929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40ED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B67A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73660</wp:posOffset>
                  </wp:positionV>
                  <wp:extent cx="1120140" cy="715010"/>
                  <wp:effectExtent l="0" t="0" r="22860" b="21590"/>
                  <wp:wrapNone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57E5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5A40F00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EAA9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75E980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E7E5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亚克力弯形等加工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B90F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34BE8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D0EB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F1EC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A321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93980</wp:posOffset>
                  </wp:positionV>
                  <wp:extent cx="1094105" cy="667385"/>
                  <wp:effectExtent l="0" t="0" r="23495" b="18415"/>
                  <wp:wrapNone/>
                  <wp:docPr id="30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F677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01B91A0A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D17F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17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31AC2F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2F87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黑底背胶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D8F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F13F1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500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4FA13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7DB5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E600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1210310" cy="1101725"/>
                  <wp:effectExtent l="0" t="0" r="8890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ECE0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 w14:paraId="0699FE61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BC40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18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89E7F4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E251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室内pp</w:t>
            </w:r>
            <w:r>
              <w:rPr>
                <w:rFonts w:hint="eastAsia" w:ascii="宋体" w:hAnsi="宋体" w:eastAsia="宋体" w:cs="宋体"/>
                <w:kern w:val="0"/>
                <w:sz w:val="22"/>
                <w:lang w:val="en-US" w:eastAsia="zh-CN"/>
              </w:rPr>
              <w:t>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CA64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8B4DC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97D2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5F81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E53B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1553845" cy="997585"/>
                  <wp:effectExtent l="0" t="0" r="20955" b="184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397C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 w14:paraId="7538979B">
        <w:trPr>
          <w:trHeight w:val="18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3ED6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0B9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KT板（含喷画）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2132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5mmKT板喷画（封胶边条）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68FE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2C94E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6</w:t>
            </w: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127B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BA9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8DB2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60960</wp:posOffset>
                  </wp:positionV>
                  <wp:extent cx="1112520" cy="1000760"/>
                  <wp:effectExtent l="0" t="0" r="5080" b="15240"/>
                  <wp:wrapNone/>
                  <wp:docPr id="3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9453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21CF55B3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55B8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20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13138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1101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5mmKT板喷画（没有封胶边条）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A6A9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1CE9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15D59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8A62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FBDE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45085</wp:posOffset>
                  </wp:positionV>
                  <wp:extent cx="1163955" cy="897890"/>
                  <wp:effectExtent l="0" t="0" r="4445" b="16510"/>
                  <wp:wrapNone/>
                  <wp:docPr id="6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22FF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5D470312">
        <w:trPr>
          <w:trHeight w:val="12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B618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21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EB2A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8979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5mmKT板喷画异形标识（没有封胶边条）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597C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97C94"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8435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69AE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B153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58420</wp:posOffset>
                  </wp:positionV>
                  <wp:extent cx="1160145" cy="555625"/>
                  <wp:effectExtent l="0" t="0" r="8255" b="3175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079E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293A5D94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9668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4B2B8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0974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default" w:ascii="宋体" w:hAnsi="宋体" w:eastAsia="宋体" w:cs="宋体"/>
                <w:kern w:val="0"/>
                <w:sz w:val="22"/>
              </w:rPr>
              <w:t>12</w:t>
            </w:r>
            <w:r>
              <w:rPr>
                <w:rFonts w:hint="eastAsia" w:ascii="宋体" w:hAnsi="宋体" w:eastAsia="宋体" w:cs="宋体"/>
                <w:kern w:val="0"/>
                <w:sz w:val="22"/>
                <w:lang w:val="en-US" w:eastAsia="zh-Hans"/>
              </w:rPr>
              <w:t>mm</w:t>
            </w:r>
            <w:r>
              <w:rPr>
                <w:rFonts w:hint="eastAsia" w:ascii="宋体" w:hAnsi="宋体" w:eastAsia="宋体" w:cs="宋体"/>
                <w:kern w:val="0"/>
                <w:sz w:val="22"/>
              </w:rPr>
              <w:t>PVC板雕刻UV文化墙标识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E953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063B4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lang w:val="en-US" w:eastAsia="zh-CN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8246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13A5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0DAC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79375</wp:posOffset>
                  </wp:positionV>
                  <wp:extent cx="965200" cy="564515"/>
                  <wp:effectExtent l="0" t="0" r="0" b="19685"/>
                  <wp:wrapNone/>
                  <wp:docPr id="7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FD5A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94AEE9D">
        <w:trPr>
          <w:trHeight w:val="13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4171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2F00E8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A52B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异形5mmPVCUV打印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6C28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AD335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10F5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DE63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9F58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139700</wp:posOffset>
                  </wp:positionV>
                  <wp:extent cx="1069975" cy="659765"/>
                  <wp:effectExtent l="0" t="0" r="22225" b="635"/>
                  <wp:wrapNone/>
                  <wp:docPr id="7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C6AD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0E50D851">
        <w:trPr>
          <w:trHeight w:val="100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0534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AC6361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302D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8mmPVC电脑雕刻字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663E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B6BEC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E0CC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8E0B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C58B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67310</wp:posOffset>
                  </wp:positionV>
                  <wp:extent cx="1149350" cy="267970"/>
                  <wp:effectExtent l="0" t="0" r="19050" b="11430"/>
                  <wp:wrapNone/>
                  <wp:docPr id="7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097D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710C0116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9B74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319920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B141B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12mmPVC电脑雕刻字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CAE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52B9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418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F7E5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1CC2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108585</wp:posOffset>
                  </wp:positionV>
                  <wp:extent cx="1149350" cy="484505"/>
                  <wp:effectExtent l="0" t="0" r="19050" b="23495"/>
                  <wp:wrapNone/>
                  <wp:docPr id="7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F086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7EA5E5EF">
        <w:trPr>
          <w:trHeight w:val="10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5814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5BF4C8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铜版纸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FA76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200g铜版纸彩色数码打印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4A1C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0504D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874C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984F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E6D4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83185</wp:posOffset>
                  </wp:positionV>
                  <wp:extent cx="908050" cy="468630"/>
                  <wp:effectExtent l="0" t="0" r="6350" b="13970"/>
                  <wp:wrapNone/>
                  <wp:docPr id="13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322F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4D3C2C61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98B5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ECCA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横幅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018A0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宽70cm以下(含70cm),丝印横幅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225F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03CAB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400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7E20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8B60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BA384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  <w:tbl>
            <w:tblPr>
              <w:tblStyle w:val="2"/>
              <w:tblW w:w="2639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39"/>
            </w:tblGrid>
            <w:tr w14:paraId="009300B4">
              <w:trPr>
                <w:trHeight w:val="619" w:hRule="atLeast"/>
                <w:tblCellSpacing w:w="0" w:type="dxa"/>
              </w:trPr>
              <w:tc>
                <w:tcPr>
                  <w:tcW w:w="263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FB82F51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</w:rPr>
                    <w:drawing>
                      <wp:inline distT="0" distB="0" distL="0" distR="0">
                        <wp:extent cx="1382395" cy="254000"/>
                        <wp:effectExtent l="0" t="0" r="14605" b="0"/>
                        <wp:docPr id="143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39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DF123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A15E45">
            <w:pPr>
              <w:widowControl/>
              <w:ind w:firstLine="22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 w14:paraId="5DC2C50A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7D99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8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DB49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6BA47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彩印旗布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21B4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9FB05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lang w:val="en-US" w:eastAsia="zh-CN"/>
              </w:rPr>
              <w:t>10</w:t>
            </w:r>
            <w:r>
              <w:rPr>
                <w:rFonts w:hint="default" w:ascii="宋体"/>
                <w:b/>
                <w:bCs/>
                <w:color w:val="000000"/>
                <w:sz w:val="22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6221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ADFB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1CA4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54610</wp:posOffset>
                  </wp:positionV>
                  <wp:extent cx="1109980" cy="890270"/>
                  <wp:effectExtent l="0" t="0" r="7620" b="24130"/>
                  <wp:wrapNone/>
                  <wp:docPr id="14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4390" t="8642" r="50964" b="4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099B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520621ED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907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29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0E8323A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展架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AAC6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80*180cm门型展架（含画面)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8866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73836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150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6D9C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1C81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D959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1058545</wp:posOffset>
                  </wp:positionV>
                  <wp:extent cx="672465" cy="1017270"/>
                  <wp:effectExtent l="0" t="0" r="13335" b="24130"/>
                  <wp:wrapNone/>
                  <wp:docPr id="149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2"/>
              </w:rPr>
              <w:drawing>
                <wp:inline distT="0" distB="0" distL="0" distR="0">
                  <wp:extent cx="632460" cy="834390"/>
                  <wp:effectExtent l="0" t="0" r="2540" b="3810"/>
                  <wp:docPr id="15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DA50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AED55C1">
        <w:trPr>
          <w:trHeight w:val="163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234A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30</w:t>
            </w:r>
          </w:p>
        </w:tc>
        <w:tc>
          <w:tcPr>
            <w:tcW w:w="7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0E10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CF40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桁架(出租搭建3天内，含画面)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A907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FCDBA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AB5F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E35A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9B43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25400</wp:posOffset>
                  </wp:positionV>
                  <wp:extent cx="1069975" cy="977900"/>
                  <wp:effectExtent l="0" t="0" r="22225" b="12700"/>
                  <wp:wrapNone/>
                  <wp:docPr id="15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03DB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0765335F">
        <w:trPr>
          <w:trHeight w:val="13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CA1F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10A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台签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2859E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T型牌台签(规格：22x11cm含内容)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D8A2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D73F3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C652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FC08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6C6D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38735</wp:posOffset>
                  </wp:positionV>
                  <wp:extent cx="1327785" cy="786765"/>
                  <wp:effectExtent l="0" t="0" r="18415" b="635"/>
                  <wp:wrapNone/>
                  <wp:docPr id="15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AD2F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1AAC262A">
        <w:trPr>
          <w:trHeight w:val="14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9475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1F6D7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384E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三角牌台签(规格：22x11cm含内容)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0B2E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95FAF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C389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51F4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652B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33655</wp:posOffset>
                  </wp:positionV>
                  <wp:extent cx="1200150" cy="849630"/>
                  <wp:effectExtent l="0" t="0" r="19050" b="13970"/>
                  <wp:wrapNone/>
                  <wp:docPr id="156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EE79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62CBE2B">
        <w:trPr>
          <w:trHeight w:val="30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712C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5E7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指引牌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3928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A4不锈钢立式水牌架(含画面)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DC8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4F98F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2288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8393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7EC2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-8255</wp:posOffset>
                  </wp:positionV>
                  <wp:extent cx="914400" cy="1820545"/>
                  <wp:effectExtent l="0" t="0" r="0" b="8255"/>
                  <wp:wrapNone/>
                  <wp:docPr id="15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77F9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lang w:val="en-US" w:eastAsia="zh-CN"/>
              </w:rPr>
            </w:pPr>
          </w:p>
        </w:tc>
      </w:tr>
      <w:tr w14:paraId="7E316BDF">
        <w:trPr>
          <w:trHeight w:val="30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2815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98E0C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0EED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A3不锈钢立式水牌架(含画面)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2C56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8F105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FB6F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D7CD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A642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-19685</wp:posOffset>
                  </wp:positionV>
                  <wp:extent cx="914400" cy="1812290"/>
                  <wp:effectExtent l="0" t="0" r="0" b="16510"/>
                  <wp:wrapNone/>
                  <wp:docPr id="15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14EB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9130B47">
        <w:trPr>
          <w:trHeight w:val="19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D551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D80CC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3671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60*90cm，室内不锈钢水牌(含画面)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9299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9D78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B416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5B1F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16C6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-47625</wp:posOffset>
                  </wp:positionV>
                  <wp:extent cx="778510" cy="1183640"/>
                  <wp:effectExtent l="0" t="0" r="8890" b="10160"/>
                  <wp:wrapNone/>
                  <wp:docPr id="159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894A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3E99722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EEB9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5C8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牌匾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FDCC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金属烤漆腐蚀牌匾：1.2mm金属板（201）表面腐蚀文字上漆，按展开面积计算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CC15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79F83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E97B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F09A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590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128905</wp:posOffset>
                  </wp:positionV>
                  <wp:extent cx="1214755" cy="603885"/>
                  <wp:effectExtent l="0" t="0" r="4445" b="5715"/>
                  <wp:wrapNone/>
                  <wp:docPr id="16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46B1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C31000D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394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4C7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雕字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956F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10+3mm双层亚克力电脑雕刻水晶字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1F40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60336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00F7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7B60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37A9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53340</wp:posOffset>
                  </wp:positionV>
                  <wp:extent cx="1025525" cy="675640"/>
                  <wp:effectExtent l="0" t="0" r="15875" b="10160"/>
                  <wp:wrapNone/>
                  <wp:docPr id="16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C0CA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56B989A8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BE78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63D6E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3712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2A13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A7E2B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7CB0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1469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91F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5715</wp:posOffset>
                  </wp:positionV>
                  <wp:extent cx="1209675" cy="595630"/>
                  <wp:effectExtent l="0" t="0" r="9525" b="13970"/>
                  <wp:wrapNone/>
                  <wp:docPr id="166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3661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788C82E9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BB67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39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3AC16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4CAA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双层不干胶电脑雕字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47A7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46F70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9C1D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F3CC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B6C9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100965</wp:posOffset>
                  </wp:positionV>
                  <wp:extent cx="1199515" cy="441325"/>
                  <wp:effectExtent l="0" t="0" r="19685" b="15875"/>
                  <wp:wrapNone/>
                  <wp:docPr id="16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6F1E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  <w:tr w14:paraId="3C37F9DE">
        <w:trPr>
          <w:trHeight w:val="130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8857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DF4C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双面指引灯箱（含灯箱片及灯具）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B6CAC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2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铝合金</w:t>
            </w:r>
            <w:r>
              <w:rPr>
                <w:rFonts w:hint="eastAsia" w:ascii="宋体" w:hAnsi="宋体" w:eastAsia="宋体" w:cs="宋体"/>
                <w:kern w:val="0"/>
                <w:sz w:val="22"/>
                <w:lang w:val="en-US" w:eastAsia="zh-Hans"/>
              </w:rPr>
              <w:t>悬吊灯箱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F98AF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90E7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81B6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3FB9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46E1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3175</wp:posOffset>
                  </wp:positionV>
                  <wp:extent cx="946150" cy="730885"/>
                  <wp:effectExtent l="0" t="0" r="19050" b="5715"/>
                  <wp:wrapNone/>
                  <wp:docPr id="17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BCDB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</w:p>
        </w:tc>
      </w:tr>
    </w:tbl>
    <w:p w14:paraId="281F321F">
      <w:pPr>
        <w:rPr>
          <w:rFonts w:hint="eastAsia" w:ascii="宋体" w:hAnsi="宋体" w:cs="宋体"/>
          <w:color w:val="auto"/>
          <w:kern w:val="0"/>
          <w:sz w:val="22"/>
          <w:szCs w:val="22"/>
        </w:rPr>
      </w:pPr>
    </w:p>
    <w:p w14:paraId="095E9C06">
      <w:pPr>
        <w:rPr>
          <w:rFonts w:hint="eastAsia" w:ascii="宋体" w:hAnsi="宋体" w:cs="宋体"/>
          <w:color w:val="auto"/>
          <w:kern w:val="0"/>
          <w:sz w:val="22"/>
          <w:szCs w:val="22"/>
        </w:rPr>
      </w:pPr>
    </w:p>
    <w:p w14:paraId="01E4645F">
      <w:pPr>
        <w:rPr>
          <w:rFonts w:hint="eastAsia" w:ascii="宋体" w:hAnsi="宋体" w:cs="宋体"/>
          <w:color w:val="auto"/>
          <w:kern w:val="0"/>
          <w:sz w:val="22"/>
          <w:szCs w:val="22"/>
        </w:rPr>
      </w:pPr>
    </w:p>
    <w:p w14:paraId="0E6AC98D">
      <w:r>
        <w:rPr>
          <w:rFonts w:hint="eastAsia" w:ascii="宋体" w:hAnsi="宋体" w:cs="宋体"/>
          <w:color w:val="auto"/>
          <w:kern w:val="0"/>
          <w:sz w:val="22"/>
          <w:szCs w:val="22"/>
        </w:rPr>
        <w:t>注意：</w:t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 xml:space="preserve">    1.以上按平方米计算的物料，每批次同样材质及工艺的物料总面积≤0.5㎡按0.5㎡计算；0.5㎡＜每批次同样材质及工艺的物料总面积≤1㎡按1㎡算。</w:t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 xml:space="preserve">    2.根据预估的增城</w:t>
      </w:r>
      <w:r>
        <w:rPr>
          <w:rFonts w:hint="eastAsia" w:ascii="宋体" w:hAnsi="宋体" w:cs="宋体"/>
          <w:color w:val="auto"/>
          <w:kern w:val="0"/>
          <w:sz w:val="22"/>
          <w:szCs w:val="22"/>
          <w:lang w:eastAsia="zh-CN"/>
        </w:rPr>
        <w:t>院区</w:t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>宣传物料设计制作服务的需求数量，进行每一项报价，包括单价和总价，报价包含但不限于：材料费、人工安装费、税费、文明施工与环境保护费、临时设施费、安全施工费等</w:t>
      </w:r>
      <w:r>
        <w:rPr>
          <w:rFonts w:hint="eastAsia" w:ascii="宋体" w:hAnsi="宋体" w:cs="宋体"/>
          <w:color w:val="auto"/>
          <w:kern w:val="0"/>
          <w:sz w:val="22"/>
          <w:szCs w:val="22"/>
          <w:lang w:eastAsia="zh-CN"/>
        </w:rPr>
        <w:t>全部费用，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  <w:lang w:eastAsia="zh-CN"/>
        </w:rPr>
        <w:t>脚手架搭建等高空、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  <w:lang w:val="en-US" w:eastAsia="zh-CN"/>
        </w:rPr>
        <w:t>夜间搭建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  <w:lang w:eastAsia="zh-CN"/>
        </w:rPr>
        <w:t>的收费标准，可以体现在报价单里。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yellow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 xml:space="preserve">    3.以上物料清单不代表最终采购清单，具体需求以实际发生为准。</w:t>
      </w:r>
    </w:p>
    <w:p w14:paraId="123465A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AFFDD6F"/>
    <w:rsid w:val="3FDD17B8"/>
    <w:rsid w:val="BAFFDD6F"/>
    <w:rsid w:val="FF4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2025-07-25T10:28:00Z</dcterms:created>
  <dc:creator>Ivy</dc:creator>
  <cp:lastModifiedBy>Ivy</cp:lastModifiedBy>
  <dcterms:modified xsi:type="dcterms:W3CDTF">2025-07-25T10:34:44Z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07048028A23C815A44ED82684A15A405_43</vt:lpwstr>
  </property>
</Properties>
</file>